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23A30" w14:textId="4819437D" w:rsidR="002E1BB5" w:rsidRPr="009B4D98" w:rsidRDefault="002E1BB5" w:rsidP="009B4D98">
      <w:pPr>
        <w:pBdr>
          <w:bottom w:val="single" w:sz="4" w:space="1" w:color="auto"/>
        </w:pBdr>
        <w:shd w:val="clear" w:color="auto" w:fill="FFFFFF"/>
        <w:spacing w:after="150"/>
        <w:rPr>
          <w:rFonts w:eastAsia="Times New Roman" w:cstheme="minorHAnsi"/>
          <w:color w:val="171717"/>
          <w:kern w:val="0"/>
          <w:lang w:eastAsia="en-GB"/>
          <w14:ligatures w14:val="none"/>
        </w:rPr>
      </w:pPr>
      <w:r w:rsidRPr="009B4D98">
        <w:rPr>
          <w:rFonts w:eastAsia="Times New Roman" w:cstheme="minorHAnsi"/>
          <w:b/>
          <w:bCs/>
          <w:color w:val="171717"/>
          <w:kern w:val="0"/>
          <w:sz w:val="32"/>
          <w:szCs w:val="32"/>
          <w:lang w:eastAsia="en-GB"/>
          <w14:ligatures w14:val="none"/>
        </w:rPr>
        <w:t xml:space="preserve">Section 3: Project Outline &amp; Proposed Research </w:t>
      </w:r>
      <w:r w:rsidR="00947C27">
        <w:rPr>
          <w:rFonts w:eastAsia="Times New Roman" w:cstheme="minorHAnsi"/>
          <w:b/>
          <w:bCs/>
          <w:color w:val="171717"/>
          <w:kern w:val="0"/>
          <w:sz w:val="32"/>
          <w:szCs w:val="32"/>
          <w:lang w:eastAsia="en-GB"/>
          <w14:ligatures w14:val="none"/>
        </w:rPr>
        <w:t>M</w:t>
      </w:r>
      <w:r w:rsidRPr="009B4D98">
        <w:rPr>
          <w:rFonts w:eastAsia="Times New Roman" w:cstheme="minorHAnsi"/>
          <w:b/>
          <w:bCs/>
          <w:color w:val="171717"/>
          <w:kern w:val="0"/>
          <w:sz w:val="32"/>
          <w:szCs w:val="32"/>
          <w:lang w:eastAsia="en-GB"/>
          <w14:ligatures w14:val="none"/>
        </w:rPr>
        <w:t>ethods</w:t>
      </w:r>
      <w:r w:rsidRPr="009B4D98">
        <w:rPr>
          <w:rFonts w:eastAsia="Times New Roman" w:cstheme="minorHAnsi"/>
          <w:color w:val="171717"/>
          <w:kern w:val="0"/>
          <w:lang w:eastAsia="en-GB"/>
          <w14:ligatures w14:val="none"/>
        </w:rPr>
        <w:t> </w:t>
      </w:r>
    </w:p>
    <w:p w14:paraId="48ADF16D" w14:textId="77777777" w:rsidR="009B4D98" w:rsidRDefault="009B4D98" w:rsidP="002E1BB5">
      <w:pPr>
        <w:rPr>
          <w:rFonts w:cstheme="minorHAnsi"/>
          <w:b/>
          <w:bCs/>
        </w:rPr>
      </w:pPr>
    </w:p>
    <w:p w14:paraId="5D5F0393" w14:textId="0CB64CD3" w:rsidR="002E1BB5" w:rsidRPr="009B4D98" w:rsidRDefault="002E1BB5" w:rsidP="002E1BB5">
      <w:pPr>
        <w:rPr>
          <w:rFonts w:cstheme="minorHAnsi"/>
        </w:rPr>
      </w:pPr>
      <w:r w:rsidRPr="009B4D98">
        <w:rPr>
          <w:rFonts w:cstheme="minorHAnsi"/>
          <w:b/>
          <w:bCs/>
        </w:rPr>
        <w:t>Project outline &amp; aims</w:t>
      </w:r>
      <w:r w:rsidRPr="009B4D98">
        <w:rPr>
          <w:rFonts w:cstheme="minorHAnsi"/>
        </w:rPr>
        <w:t xml:space="preserve"> </w:t>
      </w:r>
    </w:p>
    <w:p w14:paraId="21190AD3" w14:textId="77777777" w:rsidR="002E1BB5" w:rsidRPr="009B4D98" w:rsidRDefault="002E1BB5" w:rsidP="002E1BB5">
      <w:pPr>
        <w:rPr>
          <w:rFonts w:cstheme="minorHAnsi"/>
        </w:rPr>
      </w:pPr>
      <w:r w:rsidRPr="009B4D98">
        <w:rPr>
          <w:rFonts w:cstheme="minorHAnsi"/>
        </w:rPr>
        <w:t>Briefly describe the aims of this research, including the anticipated benefits and risks. This description must be in everyday language. If any jargon, technical terms or discipline-specific phrases are used, these should be explained. Please use no more than 500 words</w:t>
      </w:r>
    </w:p>
    <w:p w14:paraId="58C1141F" w14:textId="77777777" w:rsidR="002E1BB5" w:rsidRPr="009B4D98" w:rsidRDefault="002E1BB5" w:rsidP="002E1BB5">
      <w:pPr>
        <w:rPr>
          <w:rFonts w:cstheme="minorHAnsi"/>
        </w:rPr>
      </w:pPr>
    </w:p>
    <w:p w14:paraId="022DD071" w14:textId="77777777" w:rsidR="002E1BB5" w:rsidRPr="009B4D98" w:rsidRDefault="002E1BB5" w:rsidP="002E1BB5">
      <w:pPr>
        <w:rPr>
          <w:rFonts w:cstheme="minorHAnsi"/>
        </w:rPr>
      </w:pPr>
      <w:r w:rsidRPr="009B4D98">
        <w:rPr>
          <w:rFonts w:cstheme="minorHAnsi"/>
          <w:b/>
          <w:bCs/>
        </w:rPr>
        <w:t>Proposed research methods (Experimental design)</w:t>
      </w:r>
      <w:r w:rsidRPr="009B4D98">
        <w:rPr>
          <w:rFonts w:cstheme="minorHAnsi"/>
        </w:rPr>
        <w:t xml:space="preserve"> </w:t>
      </w:r>
    </w:p>
    <w:p w14:paraId="14288ED5" w14:textId="77777777" w:rsidR="002E1BB5" w:rsidRPr="009B4D98" w:rsidRDefault="002E1BB5" w:rsidP="002E1BB5">
      <w:pPr>
        <w:rPr>
          <w:rFonts w:cstheme="minorHAnsi"/>
        </w:rPr>
      </w:pPr>
      <w:r w:rsidRPr="009B4D98">
        <w:rPr>
          <w:rFonts w:cstheme="minorHAnsi"/>
        </w:rPr>
        <w:t>Please provide an outline, in layman’s terms, of the proposed research methods. Specify whether the research will take place outside of the UK or in collaboration with partners based outside the UK, and/or if research will take place using the internet. Present an outline of the method in a step-by-step chronological order, and avoid using jargon and technical terms as much as possible. Ensure you describe the key tasks including how data will be collected and used. Please do not exceed 500 words.</w:t>
      </w:r>
    </w:p>
    <w:p w14:paraId="72FC3633" w14:textId="77777777" w:rsidR="002E1BB5" w:rsidRPr="009B4D98" w:rsidRDefault="002E1BB5" w:rsidP="002E1BB5">
      <w:pPr>
        <w:rPr>
          <w:rFonts w:cstheme="minorHAnsi"/>
          <w:b/>
          <w:bCs/>
        </w:rPr>
      </w:pPr>
    </w:p>
    <w:p w14:paraId="50B844E7" w14:textId="77777777" w:rsidR="002E1BB5" w:rsidRPr="00F50980" w:rsidRDefault="002E1BB5" w:rsidP="00F50980">
      <w:pPr>
        <w:pBdr>
          <w:bottom w:val="single" w:sz="4" w:space="1" w:color="auto"/>
        </w:pBdr>
        <w:rPr>
          <w:rFonts w:cstheme="minorHAnsi"/>
          <w:b/>
          <w:bCs/>
          <w:sz w:val="32"/>
          <w:szCs w:val="32"/>
        </w:rPr>
      </w:pPr>
      <w:r w:rsidRPr="00F50980">
        <w:rPr>
          <w:rFonts w:cstheme="minorHAnsi"/>
          <w:b/>
          <w:bCs/>
          <w:sz w:val="32"/>
          <w:szCs w:val="32"/>
        </w:rPr>
        <w:t>Section 4: Potential risk to participants, risk to researchers and risk management procedures</w:t>
      </w:r>
    </w:p>
    <w:p w14:paraId="206E218D" w14:textId="77777777" w:rsidR="00F50980" w:rsidRDefault="00F50980" w:rsidP="002E1BB5">
      <w:pPr>
        <w:rPr>
          <w:rFonts w:cstheme="minorHAnsi"/>
        </w:rPr>
      </w:pPr>
    </w:p>
    <w:p w14:paraId="2E43FF87" w14:textId="1AB15748" w:rsidR="002E1BB5" w:rsidRPr="009B4D98" w:rsidRDefault="002E1BB5" w:rsidP="002E1BB5">
      <w:pPr>
        <w:rPr>
          <w:rFonts w:cstheme="minorHAnsi"/>
        </w:rPr>
      </w:pPr>
      <w:r w:rsidRPr="009B4D98">
        <w:rPr>
          <w:rFonts w:cstheme="minorHAnsi"/>
        </w:rPr>
        <w:t>Identify, as far as possible, all potential risks (small and large) to participants (e.g. physical, psychological, etc.) that may be associated with the proposed research. Please explain any risk management procedures that will be put in place and attach any risk assessments or other supporting documents. Please answer as fully as possible. (No more than 300 words)</w:t>
      </w:r>
    </w:p>
    <w:p w14:paraId="01AEB723" w14:textId="77777777" w:rsidR="002E1BB5" w:rsidRPr="009B4D98" w:rsidRDefault="002E1BB5" w:rsidP="002E1BB5">
      <w:pPr>
        <w:rPr>
          <w:rFonts w:cstheme="minorHAnsi"/>
        </w:rPr>
      </w:pPr>
    </w:p>
    <w:p w14:paraId="26B46C12" w14:textId="77777777" w:rsidR="002E1BB5" w:rsidRPr="00F50980" w:rsidRDefault="002E1BB5" w:rsidP="00F50980">
      <w:pPr>
        <w:pBdr>
          <w:bottom w:val="single" w:sz="4" w:space="1" w:color="auto"/>
        </w:pBdr>
        <w:rPr>
          <w:rFonts w:cstheme="minorHAnsi"/>
          <w:b/>
          <w:bCs/>
          <w:sz w:val="32"/>
          <w:szCs w:val="32"/>
        </w:rPr>
      </w:pPr>
      <w:r w:rsidRPr="00F50980">
        <w:rPr>
          <w:rFonts w:cstheme="minorHAnsi"/>
          <w:b/>
          <w:bCs/>
          <w:sz w:val="32"/>
          <w:szCs w:val="32"/>
        </w:rPr>
        <w:t>Section 5: Data Management Plan</w:t>
      </w:r>
    </w:p>
    <w:p w14:paraId="620EB70E" w14:textId="77777777" w:rsidR="00F50980" w:rsidRDefault="00F50980" w:rsidP="002E1BB5">
      <w:pPr>
        <w:rPr>
          <w:rFonts w:cstheme="minorHAnsi"/>
        </w:rPr>
      </w:pPr>
    </w:p>
    <w:p w14:paraId="72A2A469" w14:textId="3C09E122" w:rsidR="002E1BB5" w:rsidRPr="009B4D98" w:rsidRDefault="002E1BB5" w:rsidP="002E1BB5">
      <w:pPr>
        <w:rPr>
          <w:rFonts w:cstheme="minorHAnsi"/>
        </w:rPr>
      </w:pPr>
      <w:r w:rsidRPr="009B4D98">
        <w:rPr>
          <w:rFonts w:cstheme="minorHAnsi"/>
        </w:rPr>
        <w:t xml:space="preserve">Please mention how data will be accessed, stored, and used for research, how participants’ confidentiality will be protected, and any other relevant considerations. Information must be provided on the full data lifecycle, from collection to archive. </w:t>
      </w:r>
    </w:p>
    <w:p w14:paraId="648A57FD" w14:textId="77777777" w:rsidR="002E1BB5" w:rsidRPr="009B4D98" w:rsidRDefault="002E1BB5" w:rsidP="002E1BB5">
      <w:pPr>
        <w:rPr>
          <w:rFonts w:cstheme="minorHAnsi"/>
          <w:sz w:val="28"/>
          <w:szCs w:val="28"/>
        </w:rPr>
      </w:pPr>
    </w:p>
    <w:p w14:paraId="7B8B7033" w14:textId="77777777" w:rsidR="00C15A78" w:rsidRPr="009B4D98" w:rsidRDefault="00C15A78">
      <w:pPr>
        <w:rPr>
          <w:rFonts w:cstheme="minorHAnsi"/>
          <w:sz w:val="28"/>
          <w:szCs w:val="28"/>
        </w:rPr>
      </w:pPr>
    </w:p>
    <w:sectPr w:rsidR="00C15A78" w:rsidRPr="009B4D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B5"/>
    <w:rsid w:val="000C7D02"/>
    <w:rsid w:val="002A0047"/>
    <w:rsid w:val="002E1BB5"/>
    <w:rsid w:val="004839FA"/>
    <w:rsid w:val="00947C27"/>
    <w:rsid w:val="009B4D98"/>
    <w:rsid w:val="00BB3FE1"/>
    <w:rsid w:val="00C15A78"/>
    <w:rsid w:val="00F50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99E0"/>
  <w15:chartTrackingRefBased/>
  <w15:docId w15:val="{DE81D700-055E-F142-B4B2-BE62A74C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B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CA8305995164685367DF30B9F5248" ma:contentTypeVersion="14" ma:contentTypeDescription="Create a new document." ma:contentTypeScope="" ma:versionID="6381025a481dce5e1855ab7fe7660ced">
  <xsd:schema xmlns:xsd="http://www.w3.org/2001/XMLSchema" xmlns:xs="http://www.w3.org/2001/XMLSchema" xmlns:p="http://schemas.microsoft.com/office/2006/metadata/properties" xmlns:ns2="ec39409a-2349-4f80-a3fb-64c3a7052065" xmlns:ns3="4802f5d8-eb31-4047-8075-bf0e2351b4f3" targetNamespace="http://schemas.microsoft.com/office/2006/metadata/properties" ma:root="true" ma:fieldsID="4762f2cc4e6717820fb76665dbe74335" ns2:_="" ns3:_="">
    <xsd:import namespace="ec39409a-2349-4f80-a3fb-64c3a7052065"/>
    <xsd:import namespace="4802f5d8-eb31-4047-8075-bf0e2351b4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9409a-2349-4f80-a3fb-64c3a7052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02f5d8-eb31-4047-8075-bf0e2351b4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0D4FBF-D5F5-4A3D-A421-D11FD245AF31}" ma:internalName="TaxCatchAll" ma:showField="CatchAllData" ma:web="{83548b59-1297-41f2-9e3f-c72b40da20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39409a-2349-4f80-a3fb-64c3a7052065">
      <Terms xmlns="http://schemas.microsoft.com/office/infopath/2007/PartnerControls"/>
    </lcf76f155ced4ddcb4097134ff3c332f>
    <TaxCatchAll xmlns="4802f5d8-eb31-4047-8075-bf0e2351b4f3" xsi:nil="true"/>
  </documentManagement>
</p:properties>
</file>

<file path=customXml/itemProps1.xml><?xml version="1.0" encoding="utf-8"?>
<ds:datastoreItem xmlns:ds="http://schemas.openxmlformats.org/officeDocument/2006/customXml" ds:itemID="{8AEC036E-688B-47BF-9F8E-6C39773A2E5A}"/>
</file>

<file path=customXml/itemProps2.xml><?xml version="1.0" encoding="utf-8"?>
<ds:datastoreItem xmlns:ds="http://schemas.openxmlformats.org/officeDocument/2006/customXml" ds:itemID="{B1D46C32-9792-4A19-8E21-148BDD8CCC51}"/>
</file>

<file path=customXml/itemProps3.xml><?xml version="1.0" encoding="utf-8"?>
<ds:datastoreItem xmlns:ds="http://schemas.openxmlformats.org/officeDocument/2006/customXml" ds:itemID="{4C986F36-EF37-4B4A-9E52-82E6A77E05C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Ronita Bardhan</dc:creator>
  <cp:keywords/>
  <dc:description/>
  <cp:lastModifiedBy>Jane Muir</cp:lastModifiedBy>
  <cp:revision>5</cp:revision>
  <dcterms:created xsi:type="dcterms:W3CDTF">2023-09-26T11:46:00Z</dcterms:created>
  <dcterms:modified xsi:type="dcterms:W3CDTF">2023-09-26T11:48:00Z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0x010100F4FCA8305995164685367DF30B9F5248</vt:lpwstr>
  </property>
</Properties>
</file>